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091B80" w:rsidRDefault="00091B80">
      <w:pPr>
        <w:rPr>
          <w:rFonts w:ascii="Arial" w:hAnsi="Arial" w:cs="Arial"/>
          <w:sz w:val="20"/>
          <w:szCs w:val="20"/>
        </w:rPr>
      </w:pPr>
      <w:r w:rsidRPr="00091B80">
        <w:rPr>
          <w:rFonts w:ascii="Arial" w:hAnsi="Arial" w:cs="Arial"/>
          <w:b/>
          <w:sz w:val="24"/>
          <w:szCs w:val="24"/>
        </w:rPr>
        <w:t>Pippen, Brendan</w:t>
      </w:r>
      <w:r w:rsidRPr="00091B80">
        <w:rPr>
          <w:rFonts w:ascii="Arial" w:hAnsi="Arial" w:cs="Arial"/>
          <w:sz w:val="20"/>
          <w:szCs w:val="20"/>
        </w:rPr>
        <w:t xml:space="preserve"> (from Bushfire CRC website)</w:t>
      </w:r>
    </w:p>
    <w:p w:rsidR="00091B80" w:rsidRPr="00091B80" w:rsidRDefault="00091B80" w:rsidP="00091B80">
      <w:pPr>
        <w:pStyle w:val="NormalWeb"/>
        <w:rPr>
          <w:rFonts w:ascii="Arial" w:hAnsi="Arial" w:cs="Arial"/>
          <w:sz w:val="20"/>
          <w:szCs w:val="20"/>
        </w:rPr>
      </w:pPr>
      <w:r w:rsidRPr="00091B80">
        <w:rPr>
          <w:rFonts w:ascii="Arial" w:hAnsi="Arial" w:cs="Arial"/>
          <w:sz w:val="20"/>
          <w:szCs w:val="20"/>
        </w:rPr>
        <w:t>Brendan Pippen has completed his PhD with the Bushfire CRC. In 2014, Brendan worked with the Department of Climate Change in ACT.</w:t>
      </w:r>
    </w:p>
    <w:p w:rsidR="00091B80" w:rsidRPr="00091B80" w:rsidRDefault="00091B80" w:rsidP="00091B80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091B80">
        <w:rPr>
          <w:rFonts w:ascii="Arial" w:hAnsi="Arial" w:cs="Arial"/>
          <w:sz w:val="20"/>
          <w:szCs w:val="20"/>
        </w:rPr>
        <w:t>BSc</w:t>
      </w:r>
      <w:proofErr w:type="spellEnd"/>
      <w:r w:rsidRPr="00091B80">
        <w:rPr>
          <w:rFonts w:ascii="Arial" w:hAnsi="Arial" w:cs="Arial"/>
          <w:sz w:val="20"/>
          <w:szCs w:val="20"/>
        </w:rPr>
        <w:t xml:space="preserve"> Forestry ANU graduated 2004.</w:t>
      </w:r>
    </w:p>
    <w:p w:rsidR="00091B80" w:rsidRPr="00091B80" w:rsidRDefault="00091B80" w:rsidP="00091B80">
      <w:pPr>
        <w:pStyle w:val="NormalWeb"/>
        <w:rPr>
          <w:rFonts w:ascii="Arial" w:hAnsi="Arial" w:cs="Arial"/>
          <w:sz w:val="20"/>
          <w:szCs w:val="20"/>
        </w:rPr>
      </w:pPr>
      <w:r w:rsidRPr="00091B80">
        <w:rPr>
          <w:rFonts w:ascii="Arial" w:hAnsi="Arial" w:cs="Arial"/>
          <w:sz w:val="20"/>
          <w:szCs w:val="20"/>
        </w:rPr>
        <w:t xml:space="preserve">PhD </w:t>
      </w:r>
      <w:proofErr w:type="gramStart"/>
      <w:r w:rsidRPr="00091B80">
        <w:rPr>
          <w:rFonts w:ascii="Arial" w:hAnsi="Arial" w:cs="Arial"/>
          <w:sz w:val="20"/>
          <w:szCs w:val="20"/>
        </w:rPr>
        <w:t>2008 ?</w:t>
      </w:r>
      <w:proofErr w:type="gramEnd"/>
    </w:p>
    <w:p w:rsidR="00091B80" w:rsidRDefault="00091B80"/>
    <w:sectPr w:rsidR="00091B80" w:rsidSect="00091B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1B80"/>
    <w:rsid w:val="00091B80"/>
    <w:rsid w:val="0016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>Mobile-Latham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2015-05-10T22:25:00Z</dcterms:created>
  <dcterms:modified xsi:type="dcterms:W3CDTF">2015-05-10T22:30:00Z</dcterms:modified>
</cp:coreProperties>
</file>